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C4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F14832" w:rsidRPr="00542C40" w:rsidRDefault="004147E7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ранее действующего промышленного объекта</w:t>
      </w:r>
      <w:r w:rsidR="00C70B98">
        <w:rPr>
          <w:rFonts w:ascii="Times New Roman" w:hAnsi="Times New Roman"/>
          <w:sz w:val="24"/>
          <w:szCs w:val="24"/>
          <w:lang w:eastAsia="ru-RU"/>
        </w:rPr>
        <w:t xml:space="preserve"> ЗАО «Промтрансстрой</w:t>
      </w:r>
      <w:r w:rsidR="00E11D1A">
        <w:rPr>
          <w:rFonts w:ascii="Times New Roman" w:hAnsi="Times New Roman"/>
          <w:sz w:val="24"/>
          <w:szCs w:val="24"/>
          <w:lang w:eastAsia="ru-RU"/>
        </w:rPr>
        <w:t>»</w:t>
      </w:r>
    </w:p>
    <w:p w:rsidR="00F14832" w:rsidRPr="00542C40" w:rsidRDefault="00F14832" w:rsidP="00542C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2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817"/>
        <w:gridCol w:w="1212"/>
        <w:gridCol w:w="605"/>
        <w:gridCol w:w="909"/>
        <w:gridCol w:w="34"/>
        <w:gridCol w:w="18"/>
        <w:gridCol w:w="857"/>
        <w:gridCol w:w="606"/>
        <w:gridCol w:w="1319"/>
        <w:gridCol w:w="1710"/>
        <w:gridCol w:w="3029"/>
      </w:tblGrid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9790" w:type="dxa"/>
            <w:gridSpan w:val="11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F14832" w:rsidRPr="00505BCB" w:rsidTr="00B13C87">
        <w:trPr>
          <w:gridAfter w:val="1"/>
          <w:wAfter w:w="3029" w:type="dxa"/>
          <w:trHeight w:val="78"/>
        </w:trPr>
        <w:tc>
          <w:tcPr>
            <w:tcW w:w="703" w:type="dxa"/>
          </w:tcPr>
          <w:p w:rsidR="00F14832" w:rsidRPr="00C12069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0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7" w:type="dxa"/>
            <w:gridSpan w:val="10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5" w:type="dxa"/>
            <w:gridSpan w:val="6"/>
          </w:tcPr>
          <w:p w:rsidR="00F14832" w:rsidRPr="00C12069" w:rsidRDefault="00E11D1A" w:rsidP="006F547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настоящее время: </w:t>
            </w:r>
          </w:p>
        </w:tc>
        <w:tc>
          <w:tcPr>
            <w:tcW w:w="4492" w:type="dxa"/>
            <w:gridSpan w:val="4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28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Отраслевая принадлежность</w:t>
            </w:r>
            <w:r w:rsidR="00BD6389">
              <w:rPr>
                <w:rFonts w:ascii="Times New Roman" w:hAnsi="Times New Roman"/>
                <w:sz w:val="24"/>
                <w:szCs w:val="24"/>
                <w:lang w:eastAsia="ru-RU"/>
              </w:rPr>
              <w:t>, ОКВЭД</w:t>
            </w:r>
          </w:p>
        </w:tc>
        <w:tc>
          <w:tcPr>
            <w:tcW w:w="4492" w:type="dxa"/>
            <w:gridSpan w:val="4"/>
          </w:tcPr>
          <w:p w:rsidR="00F14832" w:rsidRPr="00E80A1D" w:rsidRDefault="00E80A1D" w:rsidP="00E80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A1D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ремонт и оборудование машин 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5" w:type="dxa"/>
            <w:gridSpan w:val="6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4492" w:type="dxa"/>
            <w:gridSpan w:val="4"/>
          </w:tcPr>
          <w:p w:rsidR="00F14832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 xml:space="preserve">Краснодарский край, </w:t>
            </w:r>
            <w:r>
              <w:rPr>
                <w:rFonts w:ascii="Times New Roman" w:hAnsi="Times New Roman"/>
              </w:rPr>
              <w:t>г.</w:t>
            </w:r>
            <w:r w:rsidRPr="00CD1A3D">
              <w:rPr>
                <w:rFonts w:ascii="Times New Roman" w:hAnsi="Times New Roman"/>
              </w:rPr>
              <w:t>Белореченск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4492" w:type="dxa"/>
            <w:gridSpan w:val="4"/>
          </w:tcPr>
          <w:p w:rsidR="00F14832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Белореченский район,</w:t>
            </w:r>
            <w:r w:rsidRPr="006B1201">
              <w:rPr>
                <w:rFonts w:ascii="Times New Roman" w:hAnsi="Times New Roman"/>
              </w:rPr>
              <w:t xml:space="preserve"> г. Белореченск, ул. Ленина, 276</w:t>
            </w:r>
          </w:p>
        </w:tc>
      </w:tr>
      <w:tr w:rsidR="00E11D1A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E11D1A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5" w:type="dxa"/>
            <w:gridSpan w:val="6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учет</w:t>
            </w:r>
          </w:p>
        </w:tc>
        <w:tc>
          <w:tcPr>
            <w:tcW w:w="4492" w:type="dxa"/>
            <w:gridSpan w:val="4"/>
          </w:tcPr>
          <w:p w:rsidR="00E11D1A" w:rsidRPr="00070E0A" w:rsidRDefault="00E11D1A" w:rsidP="00E11D1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участка</w:t>
            </w:r>
          </w:p>
        </w:tc>
        <w:tc>
          <w:tcPr>
            <w:tcW w:w="4492" w:type="dxa"/>
            <w:gridSpan w:val="4"/>
          </w:tcPr>
          <w:p w:rsidR="00AE4493" w:rsidRPr="00B3349A" w:rsidRDefault="00AE4493" w:rsidP="00E80A1D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5" w:type="dxa"/>
            <w:gridSpan w:val="6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декларированная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(м2)</w:t>
            </w:r>
          </w:p>
        </w:tc>
        <w:tc>
          <w:tcPr>
            <w:tcW w:w="4492" w:type="dxa"/>
            <w:gridSpan w:val="4"/>
          </w:tcPr>
          <w:p w:rsidR="001E40B8" w:rsidRPr="00206547" w:rsidRDefault="001E40B8" w:rsidP="00E80A1D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210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4492" w:type="dxa"/>
            <w:gridSpan w:val="4"/>
          </w:tcPr>
          <w:p w:rsidR="00F14832" w:rsidRPr="00446E0E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4492" w:type="dxa"/>
            <w:gridSpan w:val="4"/>
          </w:tcPr>
          <w:p w:rsidR="00F14832" w:rsidRPr="00446E0E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4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95" w:type="dxa"/>
            <w:gridSpan w:val="6"/>
            <w:tcBorders>
              <w:bottom w:val="single" w:sz="4" w:space="0" w:color="auto"/>
            </w:tcBorders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4492" w:type="dxa"/>
            <w:gridSpan w:val="4"/>
            <w:tcBorders>
              <w:bottom w:val="single" w:sz="4" w:space="0" w:color="auto"/>
            </w:tcBorders>
          </w:tcPr>
          <w:p w:rsidR="00F14832" w:rsidRPr="00B44EE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719D" w:rsidRPr="00505BCB" w:rsidTr="001311BC">
        <w:trPr>
          <w:gridAfter w:val="1"/>
          <w:wAfter w:w="3029" w:type="dxa"/>
          <w:trHeight w:val="143"/>
        </w:trPr>
        <w:tc>
          <w:tcPr>
            <w:tcW w:w="703" w:type="dxa"/>
          </w:tcPr>
          <w:p w:rsidR="0004719D" w:rsidRPr="00BD07BE" w:rsidRDefault="0004719D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3" w:type="dxa"/>
            <w:gridSpan w:val="4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Разрешительная градостроительная документация</w:t>
            </w:r>
          </w:p>
        </w:tc>
        <w:tc>
          <w:tcPr>
            <w:tcW w:w="4544" w:type="dxa"/>
            <w:gridSpan w:val="6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3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7" w:type="dxa"/>
            <w:gridSpan w:val="10"/>
            <w:tcBorders>
              <w:top w:val="single" w:sz="4" w:space="0" w:color="auto"/>
            </w:tcBorders>
            <w:vAlign w:val="center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собственнике (правообладателе) имущественного комплекса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7" w:type="dxa"/>
            <w:gridSpan w:val="5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</w:t>
            </w:r>
          </w:p>
        </w:tc>
        <w:tc>
          <w:tcPr>
            <w:tcW w:w="4510" w:type="dxa"/>
            <w:gridSpan w:val="5"/>
          </w:tcPr>
          <w:p w:rsidR="00F14832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Учредитель – Мороз Игорь Николаевич</w:t>
            </w:r>
          </w:p>
        </w:tc>
      </w:tr>
      <w:tr w:rsidR="00F14832" w:rsidRPr="00505BCB" w:rsidTr="00B13C87">
        <w:trPr>
          <w:gridAfter w:val="1"/>
          <w:wAfter w:w="3029" w:type="dxa"/>
          <w:trHeight w:val="212"/>
        </w:trPr>
        <w:tc>
          <w:tcPr>
            <w:tcW w:w="703" w:type="dxa"/>
            <w:vAlign w:val="center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77" w:type="dxa"/>
            <w:gridSpan w:val="5"/>
            <w:vAlign w:val="center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Правообладатель </w:t>
            </w:r>
          </w:p>
        </w:tc>
        <w:tc>
          <w:tcPr>
            <w:tcW w:w="4510" w:type="dxa"/>
            <w:gridSpan w:val="5"/>
          </w:tcPr>
          <w:p w:rsidR="00F14832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Конкурсный управляющий - Макаревич Андрей Владимирович</w:t>
            </w:r>
          </w:p>
        </w:tc>
      </w:tr>
      <w:tr w:rsidR="00BD07BE" w:rsidRPr="00505BCB" w:rsidTr="00B13C87">
        <w:trPr>
          <w:gridAfter w:val="1"/>
          <w:wAfter w:w="3029" w:type="dxa"/>
          <w:trHeight w:val="225"/>
        </w:trPr>
        <w:tc>
          <w:tcPr>
            <w:tcW w:w="703" w:type="dxa"/>
            <w:vAlign w:val="center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77" w:type="dxa"/>
            <w:gridSpan w:val="5"/>
            <w:vAlign w:val="center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4510" w:type="dxa"/>
            <w:gridSpan w:val="5"/>
          </w:tcPr>
          <w:p w:rsidR="00BD07BE" w:rsidRPr="00B44EE0" w:rsidRDefault="00BD07BE" w:rsidP="00B64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719D" w:rsidRPr="00505BCB" w:rsidTr="00B13C87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Default="0004719D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7" w:type="dxa"/>
            <w:gridSpan w:val="10"/>
          </w:tcPr>
          <w:p w:rsidR="0004719D" w:rsidRPr="00542C40" w:rsidRDefault="0004719D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04719D" w:rsidRPr="00505BCB" w:rsidTr="00900DD6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Pr="001B7E24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43" w:type="dxa"/>
            <w:gridSpan w:val="4"/>
          </w:tcPr>
          <w:p w:rsid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Обременения, </w:t>
            </w:r>
          </w:p>
          <w:p w:rsidR="0004719D" w:rsidRP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4544" w:type="dxa"/>
            <w:gridSpan w:val="6"/>
          </w:tcPr>
          <w:p w:rsidR="00E80A1D" w:rsidRPr="00070E0A" w:rsidRDefault="00E80A1D" w:rsidP="00E80A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Конкурсное производство</w:t>
            </w:r>
          </w:p>
          <w:p w:rsidR="0004719D" w:rsidRPr="0004719D" w:rsidRDefault="00E80A1D" w:rsidP="00E80A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Style w:val="text"/>
                <w:rFonts w:ascii="Times New Roman" w:hAnsi="Times New Roman"/>
              </w:rPr>
              <w:t>13.03.</w:t>
            </w:r>
            <w:r w:rsidRPr="00AF0E15">
              <w:rPr>
                <w:rStyle w:val="text"/>
                <w:rFonts w:ascii="Times New Roman" w:hAnsi="Times New Roman"/>
              </w:rPr>
              <w:t>201</w:t>
            </w:r>
            <w:r>
              <w:rPr>
                <w:rStyle w:val="text"/>
                <w:rFonts w:ascii="Times New Roman" w:hAnsi="Times New Roman"/>
              </w:rPr>
              <w:t>4</w:t>
            </w:r>
          </w:p>
        </w:tc>
      </w:tr>
      <w:tr w:rsidR="00BD07BE" w:rsidRPr="00505BCB" w:rsidTr="00B13C87">
        <w:trPr>
          <w:gridAfter w:val="1"/>
          <w:wAfter w:w="3029" w:type="dxa"/>
          <w:trHeight w:val="141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A56D2C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D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BD07BE" w:rsidRPr="00A60D52" w:rsidTr="008D72B4">
        <w:trPr>
          <w:gridAfter w:val="1"/>
          <w:wAfter w:w="3029" w:type="dxa"/>
          <w:trHeight w:val="138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gridSpan w:val="3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818" w:type="dxa"/>
            <w:gridSpan w:val="4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</w:tc>
        <w:tc>
          <w:tcPr>
            <w:tcW w:w="1710" w:type="dxa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17" w:type="dxa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Электроснабжение </w:t>
            </w:r>
          </w:p>
        </w:tc>
        <w:tc>
          <w:tcPr>
            <w:tcW w:w="1817" w:type="dxa"/>
            <w:gridSpan w:val="2"/>
            <w:vMerge w:val="restart"/>
          </w:tcPr>
          <w:p w:rsidR="00E80A1D" w:rsidRPr="00B2099F" w:rsidRDefault="00E80A1D" w:rsidP="00E80A1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Центр </w:t>
            </w:r>
          </w:p>
          <w:p w:rsidR="00E80A1D" w:rsidRDefault="00E80A1D" w:rsidP="00E80A1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>Питания</w:t>
            </w:r>
          </w:p>
          <w:p w:rsidR="00E80A1D" w:rsidRDefault="00E80A1D" w:rsidP="00E80A1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ПС 35/10 «Бжедуховская»</w:t>
            </w:r>
          </w:p>
          <w:p w:rsidR="00E80A1D" w:rsidRDefault="00E80A1D" w:rsidP="00E80A1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Вл-10 Бж-6</w:t>
            </w:r>
          </w:p>
          <w:p w:rsidR="00BD07BE" w:rsidRPr="00B2099F" w:rsidRDefault="00E80A1D" w:rsidP="00E80A1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КТП 10/0,4 кВ Бж6-229/320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A60D52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ВЛ-10 кВ, КТП 10/0,4 кВ находятся на балансе АдЭС</w:t>
            </w:r>
          </w:p>
        </w:tc>
        <w:tc>
          <w:tcPr>
            <w:tcW w:w="1710" w:type="dxa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класс напряжения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 кВ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свободная мощность (МВт)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9"/>
        </w:trPr>
        <w:tc>
          <w:tcPr>
            <w:tcW w:w="703" w:type="dxa"/>
            <w:vMerge w:val="restart"/>
          </w:tcPr>
          <w:p w:rsidR="00BD07BE" w:rsidRPr="00A60D52" w:rsidRDefault="001B7E24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BD07BE"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7" w:type="dxa"/>
            <w:vMerge w:val="restart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lang w:eastAsia="ru-RU"/>
              </w:rPr>
              <w:t>Газоснабжение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6F5477" w:rsidRDefault="00E80A1D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50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газифицировано</w:t>
            </w: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13C87">
              <w:rPr>
                <w:rFonts w:ascii="Times New Roman" w:hAnsi="Times New Roman"/>
                <w:bCs/>
                <w:lang w:eastAsia="ru-RU"/>
              </w:rPr>
              <w:t>диаметр (мм</w:t>
            </w:r>
            <w:r w:rsidRPr="00B13C87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авление (МПа)</w:t>
            </w:r>
          </w:p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вободные лимиты (куб. м.в час)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188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7" w:type="dxa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Водоснабжение</w:t>
            </w:r>
          </w:p>
        </w:tc>
        <w:tc>
          <w:tcPr>
            <w:tcW w:w="1817" w:type="dxa"/>
            <w:gridSpan w:val="2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Источник</w:t>
            </w: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lastRenderedPageBreak/>
              <w:t>водоснабжения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lastRenderedPageBreak/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E80A1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29D">
              <w:rPr>
                <w:rFonts w:ascii="Times New Roman" w:hAnsi="Times New Roman"/>
                <w:sz w:val="24"/>
                <w:szCs w:val="24"/>
                <w:lang w:eastAsia="ru-RU"/>
              </w:rPr>
              <w:t>Центр.водосн</w:t>
            </w:r>
            <w:r w:rsidRPr="0070429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абжение отключено, при необходимости есть возможность присоединения до 150 м</w:t>
            </w:r>
            <w:r w:rsidRPr="0070429D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0429D">
              <w:rPr>
                <w:rFonts w:ascii="Times New Roman" w:hAnsi="Times New Roman"/>
                <w:sz w:val="24"/>
                <w:szCs w:val="24"/>
                <w:lang w:eastAsia="ru-RU"/>
              </w:rPr>
              <w:t>/сут</w:t>
            </w:r>
          </w:p>
        </w:tc>
      </w:tr>
      <w:tr w:rsidR="00BD07BE" w:rsidRPr="00505BCB" w:rsidTr="008D72B4">
        <w:trPr>
          <w:gridAfter w:val="1"/>
          <w:wAfter w:w="3029" w:type="dxa"/>
          <w:trHeight w:val="413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41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Качество воды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63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817" w:type="dxa"/>
            <w:vMerge w:val="restart"/>
          </w:tcPr>
          <w:p w:rsidR="00BD07BE" w:rsidRPr="00542C40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Тип сооружений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0534E0" w:rsidRDefault="00E80A1D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0429D">
              <w:rPr>
                <w:rFonts w:ascii="Times New Roman" w:hAnsi="Times New Roman"/>
                <w:sz w:val="24"/>
                <w:szCs w:val="24"/>
                <w:lang w:eastAsia="ru-RU"/>
              </w:rPr>
              <w:t>Центр.водоотведениее отключено, при необходимости есть возможность присоединения до 150 м</w:t>
            </w:r>
            <w:r w:rsidRPr="0070429D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0429D">
              <w:rPr>
                <w:rFonts w:ascii="Times New Roman" w:hAnsi="Times New Roman"/>
                <w:sz w:val="24"/>
                <w:szCs w:val="24"/>
                <w:lang w:eastAsia="ru-RU"/>
              </w:rPr>
              <w:t>/сут</w:t>
            </w:r>
          </w:p>
        </w:tc>
      </w:tr>
      <w:tr w:rsidR="00BD07BE" w:rsidRPr="00505BCB" w:rsidTr="008D72B4">
        <w:trPr>
          <w:gridAfter w:val="1"/>
          <w:wAfter w:w="3029" w:type="dxa"/>
          <w:trHeight w:val="26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565155">
        <w:trPr>
          <w:trHeight w:val="188"/>
        </w:trPr>
        <w:tc>
          <w:tcPr>
            <w:tcW w:w="703" w:type="dxa"/>
            <w:vMerge w:val="restart"/>
          </w:tcPr>
          <w:p w:rsidR="00BD07BE" w:rsidRPr="00B13C87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D07BE" w:rsidRPr="00B13C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B2099F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до крупных населенных пунктов</w:t>
            </w:r>
          </w:p>
          <w:p w:rsidR="00BD07BE" w:rsidRPr="00542C40" w:rsidRDefault="001B7E24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BD07BE"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объектов транспортной инфраструктуры </w:t>
            </w:r>
          </w:p>
        </w:tc>
        <w:tc>
          <w:tcPr>
            <w:tcW w:w="3029" w:type="dxa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B13C87">
        <w:trPr>
          <w:gridAfter w:val="1"/>
          <w:wAfter w:w="3029" w:type="dxa"/>
          <w:trHeight w:val="187"/>
        </w:trPr>
        <w:tc>
          <w:tcPr>
            <w:tcW w:w="703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3029" w:type="dxa"/>
            <w:gridSpan w:val="6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BD07BE" w:rsidRPr="00505BCB" w:rsidTr="00FA4CF7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29" w:type="dxa"/>
            <w:gridSpan w:val="2"/>
          </w:tcPr>
          <w:p w:rsidR="00BD07BE" w:rsidRPr="009F3031" w:rsidRDefault="001B7E24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3029" w:type="dxa"/>
            <w:gridSpan w:val="6"/>
          </w:tcPr>
          <w:p w:rsidR="00BD07BE" w:rsidRPr="00D538FA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г.Белореченск</w:t>
            </w:r>
          </w:p>
        </w:tc>
        <w:tc>
          <w:tcPr>
            <w:tcW w:w="3029" w:type="dxa"/>
            <w:gridSpan w:val="2"/>
          </w:tcPr>
          <w:p w:rsidR="00BD07BE" w:rsidRPr="00C70B98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BD07BE" w:rsidRPr="00505BCB" w:rsidTr="005D2615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 w:rsidRPr="009F303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Ближайшего населенного пункта </w:t>
            </w:r>
          </w:p>
        </w:tc>
        <w:tc>
          <w:tcPr>
            <w:tcW w:w="3029" w:type="dxa"/>
            <w:gridSpan w:val="6"/>
          </w:tcPr>
          <w:p w:rsidR="00BD07BE" w:rsidRPr="00C40053" w:rsidRDefault="00C70B9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 район, п.Южный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км</w:t>
            </w:r>
          </w:p>
        </w:tc>
      </w:tr>
      <w:tr w:rsidR="00BD07BE" w:rsidRPr="00505BCB" w:rsidTr="00405CC0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C70B9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Краснодара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Энем-Теучежск-Бжедухабль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 км</w:t>
            </w:r>
          </w:p>
        </w:tc>
      </w:tr>
      <w:tr w:rsidR="00BD07BE" w:rsidRPr="00505BCB" w:rsidTr="004E3B1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автодороги (краевого, федерального значения)</w:t>
            </w: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Майкоп-Усть-лабинск, Кореновск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D07BE" w:rsidRPr="00505BCB" w:rsidTr="000F272B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D07BE" w:rsidRPr="00505BCB" w:rsidTr="00320F01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Ближайших железнодорожных путей</w:t>
            </w: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D07BE" w:rsidRPr="00505BCB" w:rsidTr="00F65B55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аэропорта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Пашковский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 км</w:t>
            </w:r>
          </w:p>
        </w:tc>
      </w:tr>
      <w:tr w:rsidR="00BD07BE" w:rsidRPr="00505BCB" w:rsidTr="00785D4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морского 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г.Туапсе, Краснодарский край</w:t>
            </w:r>
          </w:p>
        </w:tc>
        <w:tc>
          <w:tcPr>
            <w:tcW w:w="3029" w:type="dxa"/>
            <w:gridSpan w:val="2"/>
          </w:tcPr>
          <w:p w:rsidR="00BD07BE" w:rsidRPr="00542C40" w:rsidRDefault="00C70B98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139 км</w:t>
            </w: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BD07BE" w:rsidRPr="00505BCB" w:rsidTr="00EF5049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Особые условия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44" w:type="dxa"/>
            <w:gridSpan w:val="6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9B61E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(в случае наличия указывается информация о юридическом лице / физическом лице):</w:t>
            </w:r>
          </w:p>
        </w:tc>
        <w:tc>
          <w:tcPr>
            <w:tcW w:w="4544" w:type="dxa"/>
            <w:gridSpan w:val="6"/>
          </w:tcPr>
          <w:p w:rsidR="00E80A1D" w:rsidRDefault="00E80A1D" w:rsidP="00E80A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ЗАО «Промтрансстрой»</w:t>
            </w:r>
          </w:p>
          <w:p w:rsidR="009B61ED" w:rsidRPr="00F54634" w:rsidRDefault="00E80A1D" w:rsidP="00E80A1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1201">
              <w:rPr>
                <w:rFonts w:ascii="Times New Roman" w:hAnsi="Times New Roman"/>
              </w:rPr>
              <w:t xml:space="preserve">ИНН </w:t>
            </w:r>
            <w:smartTag w:uri="urn:schemas-microsoft-com:office:smarttags" w:element="metricconverter">
              <w:smartTagPr>
                <w:attr w:name="ProductID" w:val="2303021564, г"/>
              </w:smartTagPr>
              <w:r w:rsidRPr="006B1201">
                <w:rPr>
                  <w:rFonts w:ascii="Times New Roman" w:hAnsi="Times New Roman"/>
                </w:rPr>
                <w:t>2303021564, г</w:t>
              </w:r>
            </w:smartTag>
            <w:r w:rsidRPr="006B1201">
              <w:rPr>
                <w:rFonts w:ascii="Times New Roman" w:hAnsi="Times New Roman"/>
              </w:rPr>
              <w:t>. Белореченск, ул. Ленина, 276</w:t>
            </w:r>
            <w:r>
              <w:rPr>
                <w:rFonts w:ascii="Times New Roman" w:hAnsi="Times New Roman"/>
              </w:rPr>
              <w:t>. Учредитель – Мороз Игорь Николаевич</w:t>
            </w:r>
          </w:p>
        </w:tc>
      </w:tr>
      <w:tr w:rsidR="00BD07BE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заявителе (органа исполнительной власти края/ органа местного самоуправления)</w:t>
            </w:r>
            <w:r w:rsidR="00BD07BE"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BD07BE" w:rsidRPr="00F54634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Главный специалист управления промышленности, транспорта и ЖКХ администрации муниципального образования Белореченский район</w:t>
            </w:r>
          </w:p>
          <w:p w:rsidR="00BD07BE" w:rsidRPr="00542C40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gridSpan w:val="6"/>
          </w:tcPr>
          <w:p w:rsidR="001B7E2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промышленности транспорта и ЖКХ администрации муниципального образования Белореченский район</w:t>
            </w:r>
          </w:p>
          <w:p w:rsidR="00BD07BE" w:rsidRPr="00F5463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Телефон/факс:2-24-32</w:t>
            </w:r>
          </w:p>
          <w:p w:rsidR="00BD07BE" w:rsidRPr="001B7E24" w:rsidRDefault="00BD07BE" w:rsidP="00D5400F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адрес: gkh</w:t>
            </w:r>
            <w:r w:rsid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bel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bk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зданиях, производственных цехах, оборудовании (наличие их и состояние)</w:t>
            </w:r>
          </w:p>
        </w:tc>
        <w:tc>
          <w:tcPr>
            <w:tcW w:w="4544" w:type="dxa"/>
            <w:gridSpan w:val="6"/>
          </w:tcPr>
          <w:p w:rsidR="009B61ED" w:rsidRPr="00C70B98" w:rsidRDefault="00C70B98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6604">
              <w:rPr>
                <w:rFonts w:ascii="Times New Roman" w:hAnsi="Times New Roman"/>
              </w:rPr>
              <w:t>Объекты недвижимого имущества за предприятием не числятся</w:t>
            </w:r>
            <w:r>
              <w:rPr>
                <w:rFonts w:ascii="Times New Roman" w:hAnsi="Times New Roman"/>
              </w:rPr>
              <w:t xml:space="preserve"> (распроданы)</w:t>
            </w:r>
          </w:p>
        </w:tc>
      </w:tr>
      <w:bookmarkEnd w:id="0"/>
    </w:tbl>
    <w:p w:rsidR="00F14832" w:rsidRPr="00542C40" w:rsidRDefault="00F14832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Default="00F14832"/>
    <w:sectPr w:rsidR="00F14832" w:rsidSect="005175C3"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AAB" w:rsidRDefault="00592AAB" w:rsidP="005175C3">
      <w:pPr>
        <w:spacing w:after="0" w:line="240" w:lineRule="auto"/>
      </w:pPr>
      <w:r>
        <w:separator/>
      </w:r>
    </w:p>
  </w:endnote>
  <w:endnote w:type="continuationSeparator" w:id="1">
    <w:p w:rsidR="00592AAB" w:rsidRDefault="00592AAB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AAB" w:rsidRDefault="00592AAB" w:rsidP="005175C3">
      <w:pPr>
        <w:spacing w:after="0" w:line="240" w:lineRule="auto"/>
      </w:pPr>
      <w:r>
        <w:separator/>
      </w:r>
    </w:p>
  </w:footnote>
  <w:footnote w:type="continuationSeparator" w:id="1">
    <w:p w:rsidR="00592AAB" w:rsidRDefault="00592AAB" w:rsidP="0051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320"/>
    <w:multiLevelType w:val="hybridMultilevel"/>
    <w:tmpl w:val="B5F4F55C"/>
    <w:lvl w:ilvl="0" w:tplc="2B3AAA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F0ED4"/>
    <w:multiLevelType w:val="hybridMultilevel"/>
    <w:tmpl w:val="30B2A846"/>
    <w:lvl w:ilvl="0" w:tplc="732255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40"/>
    <w:rsid w:val="00014377"/>
    <w:rsid w:val="000332C9"/>
    <w:rsid w:val="0004719D"/>
    <w:rsid w:val="00086DED"/>
    <w:rsid w:val="00086F39"/>
    <w:rsid w:val="00094309"/>
    <w:rsid w:val="000C4B18"/>
    <w:rsid w:val="000F272B"/>
    <w:rsid w:val="00182C6C"/>
    <w:rsid w:val="001B0564"/>
    <w:rsid w:val="001B7E24"/>
    <w:rsid w:val="001E40B8"/>
    <w:rsid w:val="00206547"/>
    <w:rsid w:val="00250A0A"/>
    <w:rsid w:val="00320F01"/>
    <w:rsid w:val="00350DEC"/>
    <w:rsid w:val="00380B6F"/>
    <w:rsid w:val="00405CC0"/>
    <w:rsid w:val="004147E7"/>
    <w:rsid w:val="00421042"/>
    <w:rsid w:val="00446E0E"/>
    <w:rsid w:val="0046596C"/>
    <w:rsid w:val="004D1871"/>
    <w:rsid w:val="004E3B1D"/>
    <w:rsid w:val="005013E3"/>
    <w:rsid w:val="00505BCB"/>
    <w:rsid w:val="005175C3"/>
    <w:rsid w:val="00542C40"/>
    <w:rsid w:val="00555914"/>
    <w:rsid w:val="005605EA"/>
    <w:rsid w:val="00565155"/>
    <w:rsid w:val="00592AAB"/>
    <w:rsid w:val="005D2615"/>
    <w:rsid w:val="005E1450"/>
    <w:rsid w:val="005F2AFF"/>
    <w:rsid w:val="00605DF2"/>
    <w:rsid w:val="0060775B"/>
    <w:rsid w:val="0061066B"/>
    <w:rsid w:val="00627D4E"/>
    <w:rsid w:val="006578E9"/>
    <w:rsid w:val="006C7DD7"/>
    <w:rsid w:val="006F5477"/>
    <w:rsid w:val="007431F6"/>
    <w:rsid w:val="007468E1"/>
    <w:rsid w:val="007732B2"/>
    <w:rsid w:val="00785D4D"/>
    <w:rsid w:val="007939D7"/>
    <w:rsid w:val="007F3E8A"/>
    <w:rsid w:val="00836A50"/>
    <w:rsid w:val="00841471"/>
    <w:rsid w:val="00860774"/>
    <w:rsid w:val="008B09CF"/>
    <w:rsid w:val="008D72B4"/>
    <w:rsid w:val="00913ABC"/>
    <w:rsid w:val="009356F2"/>
    <w:rsid w:val="009B61ED"/>
    <w:rsid w:val="009F3031"/>
    <w:rsid w:val="00A03B42"/>
    <w:rsid w:val="00A15E24"/>
    <w:rsid w:val="00A56D2C"/>
    <w:rsid w:val="00A60D52"/>
    <w:rsid w:val="00AA5D81"/>
    <w:rsid w:val="00AA6389"/>
    <w:rsid w:val="00AD0379"/>
    <w:rsid w:val="00AE4493"/>
    <w:rsid w:val="00B13C87"/>
    <w:rsid w:val="00B13E9C"/>
    <w:rsid w:val="00B2099F"/>
    <w:rsid w:val="00B3349A"/>
    <w:rsid w:val="00B36374"/>
    <w:rsid w:val="00B44EE0"/>
    <w:rsid w:val="00B97888"/>
    <w:rsid w:val="00B97EB2"/>
    <w:rsid w:val="00BD07BE"/>
    <w:rsid w:val="00BD6389"/>
    <w:rsid w:val="00C12069"/>
    <w:rsid w:val="00C16A91"/>
    <w:rsid w:val="00C22F98"/>
    <w:rsid w:val="00C25860"/>
    <w:rsid w:val="00C26AD6"/>
    <w:rsid w:val="00C40053"/>
    <w:rsid w:val="00C70B98"/>
    <w:rsid w:val="00CB29E6"/>
    <w:rsid w:val="00CC66FF"/>
    <w:rsid w:val="00CD3294"/>
    <w:rsid w:val="00CD79CC"/>
    <w:rsid w:val="00CE3FE9"/>
    <w:rsid w:val="00CE72CF"/>
    <w:rsid w:val="00D339BF"/>
    <w:rsid w:val="00D50575"/>
    <w:rsid w:val="00D538FA"/>
    <w:rsid w:val="00D5461E"/>
    <w:rsid w:val="00D55225"/>
    <w:rsid w:val="00D57067"/>
    <w:rsid w:val="00D7088B"/>
    <w:rsid w:val="00D7408D"/>
    <w:rsid w:val="00DC3B38"/>
    <w:rsid w:val="00DE185B"/>
    <w:rsid w:val="00E11D1A"/>
    <w:rsid w:val="00E12BEE"/>
    <w:rsid w:val="00E63F4D"/>
    <w:rsid w:val="00E80A1D"/>
    <w:rsid w:val="00EA02B9"/>
    <w:rsid w:val="00ED15E4"/>
    <w:rsid w:val="00ED55EF"/>
    <w:rsid w:val="00EE10C2"/>
    <w:rsid w:val="00EF5049"/>
    <w:rsid w:val="00F14832"/>
    <w:rsid w:val="00F5633B"/>
    <w:rsid w:val="00F65B55"/>
    <w:rsid w:val="00FA4CF7"/>
    <w:rsid w:val="00FB55C0"/>
    <w:rsid w:val="00FD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03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E1450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175C3"/>
    <w:rPr>
      <w:rFonts w:cs="Times New Roman"/>
    </w:rPr>
  </w:style>
  <w:style w:type="paragraph" w:styleId="a7">
    <w:name w:val="footer"/>
    <w:basedOn w:val="a"/>
    <w:link w:val="a8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175C3"/>
    <w:rPr>
      <w:rFonts w:cs="Times New Roman"/>
    </w:rPr>
  </w:style>
  <w:style w:type="table" w:styleId="a9">
    <w:name w:val="Table Grid"/>
    <w:basedOn w:val="a1"/>
    <w:uiPriority w:val="99"/>
    <w:locked/>
    <w:rsid w:val="006C7DD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206547"/>
    <w:rPr>
      <w:rFonts w:cs="Times New Roman"/>
      <w:b/>
    </w:rPr>
  </w:style>
  <w:style w:type="character" w:customStyle="1" w:styleId="text">
    <w:name w:val="text"/>
    <w:basedOn w:val="a0"/>
    <w:rsid w:val="00250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tatlok</cp:lastModifiedBy>
  <cp:revision>30</cp:revision>
  <cp:lastPrinted>2018-04-13T14:20:00Z</cp:lastPrinted>
  <dcterms:created xsi:type="dcterms:W3CDTF">2015-08-19T06:25:00Z</dcterms:created>
  <dcterms:modified xsi:type="dcterms:W3CDTF">2018-04-13T14:20:00Z</dcterms:modified>
</cp:coreProperties>
</file>